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14" w:rsidRDefault="00FD0C14">
      <w:r>
        <w:t>На</w:t>
      </w:r>
      <w:r w:rsidR="00BD3C7A">
        <w:t>звание объединения: КЛИО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3555"/>
        <w:gridCol w:w="1185"/>
      </w:tblGrid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785309" w:rsidTr="00890E6E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</w:tcPr>
          <w:p w:rsidR="00785309" w:rsidRPr="005F2D21" w:rsidRDefault="005F2D21" w:rsidP="00785309">
            <w:r w:rsidRPr="005F2D21">
              <w:rPr>
                <w:rFonts w:eastAsia="Calibri"/>
                <w:bCs/>
                <w:szCs w:val="24"/>
                <w:lang w:eastAsia="en-US"/>
              </w:rPr>
              <w:t xml:space="preserve">Олимпиада « Русь X-XV </w:t>
            </w:r>
            <w:proofErr w:type="spellStart"/>
            <w:r w:rsidRPr="005F2D21">
              <w:rPr>
                <w:rFonts w:eastAsia="Calibri"/>
                <w:bCs/>
                <w:szCs w:val="24"/>
                <w:lang w:eastAsia="en-US"/>
              </w:rPr>
              <w:t>в.в</w:t>
            </w:r>
            <w:proofErr w:type="spellEnd"/>
            <w:r w:rsidRPr="005F2D21">
              <w:rPr>
                <w:rFonts w:eastAsia="Calibri"/>
                <w:bCs/>
                <w:szCs w:val="24"/>
                <w:lang w:eastAsia="en-US"/>
              </w:rPr>
              <w:t>.»</w:t>
            </w:r>
          </w:p>
        </w:tc>
        <w:tc>
          <w:tcPr>
            <w:tcW w:w="3119" w:type="dxa"/>
            <w:hideMark/>
          </w:tcPr>
          <w:p w:rsidR="00785309" w:rsidRDefault="00785309" w:rsidP="00785309">
            <w:pPr>
              <w:spacing w:line="240" w:lineRule="auto"/>
              <w:rPr>
                <w:szCs w:val="24"/>
              </w:rPr>
            </w:pPr>
          </w:p>
        </w:tc>
        <w:tc>
          <w:tcPr>
            <w:tcW w:w="3555" w:type="dxa"/>
          </w:tcPr>
          <w:p w:rsidR="00785309" w:rsidRDefault="000338E4" w:rsidP="00785309">
            <w:pPr>
              <w:pStyle w:val="a5"/>
              <w:rPr>
                <w:color w:val="000000"/>
              </w:rPr>
            </w:pPr>
            <w:hyperlink r:id="rId4" w:history="1">
              <w:r w:rsidR="00785309" w:rsidRPr="00700468">
                <w:rPr>
                  <w:rStyle w:val="a3"/>
                </w:rPr>
                <w:t>https://source2016.ru/</w:t>
              </w:r>
            </w:hyperlink>
          </w:p>
          <w:p w:rsidR="00785309" w:rsidRDefault="00785309" w:rsidP="00785309">
            <w:pPr>
              <w:pStyle w:val="a5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AB43BE" w:rsidP="00785309">
            <w:pPr>
              <w:spacing w:after="0" w:line="240" w:lineRule="auto"/>
            </w:pPr>
            <w:r>
              <w:t>12.05</w:t>
            </w: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</w:tcPr>
          <w:p w:rsidR="00785309" w:rsidRPr="005F2D21" w:rsidRDefault="005F2D21" w:rsidP="00785309">
            <w:r w:rsidRPr="005F2D21">
              <w:rPr>
                <w:rFonts w:eastAsia="Calibri"/>
                <w:bCs/>
                <w:szCs w:val="24"/>
                <w:lang w:eastAsia="en-US"/>
              </w:rPr>
              <w:t>Боярское правление. Иван Грозный.</w:t>
            </w:r>
            <w:r w:rsidR="00AB43BE" w:rsidRPr="00AB43BE">
              <w:rPr>
                <w:rFonts w:eastAsia="Calibri"/>
                <w:bCs/>
                <w:szCs w:val="24"/>
                <w:lang w:eastAsia="en-US"/>
              </w:rPr>
              <w:t xml:space="preserve"> </w:t>
            </w:r>
            <w:r w:rsidR="00AB43BE" w:rsidRPr="00AB43BE">
              <w:rPr>
                <w:rFonts w:eastAsia="Calibri"/>
                <w:bCs/>
                <w:szCs w:val="24"/>
                <w:lang w:eastAsia="en-US"/>
              </w:rPr>
              <w:t>Реформы Избранной рады</w:t>
            </w:r>
          </w:p>
        </w:tc>
        <w:tc>
          <w:tcPr>
            <w:tcW w:w="3119" w:type="dxa"/>
            <w:hideMark/>
          </w:tcPr>
          <w:p w:rsidR="00AB43BE" w:rsidRPr="00AB43BE" w:rsidRDefault="00AB43BE" w:rsidP="00AB43BE">
            <w:pPr>
              <w:rPr>
                <w:szCs w:val="24"/>
              </w:rPr>
            </w:pPr>
            <w:r w:rsidRPr="00AB43BE">
              <w:rPr>
                <w:szCs w:val="24"/>
              </w:rPr>
              <w:t>Основных реформ Избранной Рады было 4:</w:t>
            </w:r>
          </w:p>
          <w:p w:rsidR="00AB43BE" w:rsidRPr="00AB43BE" w:rsidRDefault="00AB43BE" w:rsidP="00AB43BE">
            <w:pPr>
              <w:rPr>
                <w:szCs w:val="24"/>
              </w:rPr>
            </w:pPr>
            <w:r w:rsidRPr="00AB43BE">
              <w:rPr>
                <w:szCs w:val="24"/>
              </w:rPr>
              <w:t>1) Церковная реформа, принятая Церковным Собором (1551 г) - унификация обрядов, канонизация новых святых, ужесточение дисциплины в среде духовенства.</w:t>
            </w:r>
          </w:p>
          <w:p w:rsidR="00AB43BE" w:rsidRPr="00AB43BE" w:rsidRDefault="00AB43BE" w:rsidP="00AB43BE">
            <w:pPr>
              <w:rPr>
                <w:szCs w:val="24"/>
              </w:rPr>
            </w:pPr>
            <w:r w:rsidRPr="00AB43BE">
              <w:rPr>
                <w:szCs w:val="24"/>
              </w:rPr>
              <w:t>2) Правовая реформа - ограничение власти наместников, введение наказания за должностные преступления, введение нового свода законов - Судебника.</w:t>
            </w:r>
          </w:p>
          <w:p w:rsidR="00AB43BE" w:rsidRPr="00AB43BE" w:rsidRDefault="00AB43BE" w:rsidP="00AB43BE">
            <w:pPr>
              <w:rPr>
                <w:szCs w:val="24"/>
              </w:rPr>
            </w:pPr>
            <w:r w:rsidRPr="00AB43BE">
              <w:rPr>
                <w:szCs w:val="24"/>
              </w:rPr>
              <w:t>3) Военная реформа - создание стрелецкого войска, введение Уложения о службе, упорядочивание дворянского ополчения.</w:t>
            </w:r>
          </w:p>
          <w:p w:rsidR="00AB43BE" w:rsidRPr="00AB43BE" w:rsidRDefault="00AB43BE" w:rsidP="00AB43BE">
            <w:pPr>
              <w:rPr>
                <w:szCs w:val="24"/>
              </w:rPr>
            </w:pPr>
            <w:r w:rsidRPr="00AB43BE">
              <w:rPr>
                <w:szCs w:val="24"/>
              </w:rPr>
              <w:t>4) Реформа местного управления - отмена кормлений, передача власти выборным лицам (</w:t>
            </w:r>
            <w:proofErr w:type="spellStart"/>
            <w:r w:rsidRPr="00AB43BE">
              <w:rPr>
                <w:szCs w:val="24"/>
              </w:rPr>
              <w:t>уезным</w:t>
            </w:r>
            <w:proofErr w:type="spellEnd"/>
            <w:r w:rsidRPr="00AB43BE">
              <w:rPr>
                <w:szCs w:val="24"/>
              </w:rPr>
              <w:t>, губным и земским старостам в деревнях и излюбленным головам в городах).</w:t>
            </w:r>
          </w:p>
          <w:p w:rsidR="00785309" w:rsidRDefault="00785309" w:rsidP="00785309">
            <w:pPr>
              <w:rPr>
                <w:szCs w:val="24"/>
              </w:rPr>
            </w:pPr>
          </w:p>
        </w:tc>
        <w:tc>
          <w:tcPr>
            <w:tcW w:w="3555" w:type="dxa"/>
          </w:tcPr>
          <w:p w:rsidR="00AB43BE" w:rsidRPr="00AB43BE" w:rsidRDefault="00AB43BE" w:rsidP="00AB43BE">
            <w:pPr>
              <w:pStyle w:val="a5"/>
              <w:rPr>
                <w:color w:val="000000"/>
              </w:rPr>
            </w:pPr>
            <w:hyperlink r:id="rId5" w:history="1">
              <w:r w:rsidRPr="00700468">
                <w:rPr>
                  <w:rStyle w:val="a3"/>
                </w:rPr>
                <w:t>https://source2016.ru/</w:t>
              </w:r>
            </w:hyperlink>
          </w:p>
          <w:p w:rsidR="00AB43BE" w:rsidRDefault="00AB43BE" w:rsidP="00AB43BE"/>
          <w:p w:rsidR="00AB43BE" w:rsidRDefault="00AB43BE" w:rsidP="00AB43BE">
            <w:pPr>
              <w:rPr>
                <w:szCs w:val="24"/>
              </w:rPr>
            </w:pPr>
            <w:hyperlink r:id="rId6" w:tgtFrame="_blank" w:history="1">
              <w:r w:rsidRPr="0077509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https://vk.com/wall-56923275_35639</w:t>
              </w:r>
            </w:hyperlink>
          </w:p>
          <w:p w:rsidR="00AB43BE" w:rsidRDefault="00AB43BE" w:rsidP="00AB43BE">
            <w:pPr>
              <w:rPr>
                <w:szCs w:val="24"/>
              </w:rPr>
            </w:pPr>
            <w:hyperlink r:id="rId7" w:history="1">
              <w:r w:rsidRPr="00D72F1C">
                <w:rPr>
                  <w:rStyle w:val="a3"/>
                  <w:szCs w:val="24"/>
                </w:rPr>
                <w:t>https://resh.edu.ru/subject/lesson/2755/start/</w:t>
              </w:r>
            </w:hyperlink>
          </w:p>
          <w:p w:rsidR="00785309" w:rsidRDefault="00785309" w:rsidP="00785309">
            <w:pPr>
              <w:rPr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AB43BE" w:rsidP="00785309">
            <w:pPr>
              <w:spacing w:after="0" w:line="240" w:lineRule="auto"/>
            </w:pPr>
            <w:r>
              <w:t>14</w:t>
            </w:r>
            <w:r w:rsidR="00785309">
              <w:t>.04</w:t>
            </w: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AB43B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</w:tcPr>
          <w:p w:rsidR="00785309" w:rsidRPr="00AB43BE" w:rsidRDefault="00AB43BE" w:rsidP="00785309">
            <w:pPr>
              <w:tabs>
                <w:tab w:val="left" w:pos="5672"/>
              </w:tabs>
              <w:rPr>
                <w:bCs/>
                <w:szCs w:val="24"/>
              </w:rPr>
            </w:pPr>
            <w:r w:rsidRPr="00AB43BE">
              <w:rPr>
                <w:rFonts w:eastAsia="Calibri"/>
                <w:bCs/>
                <w:szCs w:val="24"/>
                <w:lang w:eastAsia="en-US"/>
              </w:rPr>
              <w:t>Учреждение патриаршества</w:t>
            </w:r>
            <w:r w:rsidRPr="00AB43BE">
              <w:rPr>
                <w:rFonts w:eastAsia="Calibri"/>
                <w:bCs/>
                <w:szCs w:val="24"/>
                <w:lang w:eastAsia="en-US"/>
              </w:rPr>
              <w:t xml:space="preserve">. </w:t>
            </w:r>
            <w:r w:rsidRPr="00AB43BE">
              <w:rPr>
                <w:rFonts w:eastAsia="Calibri"/>
                <w:bCs/>
                <w:szCs w:val="24"/>
                <w:lang w:eastAsia="en-US"/>
              </w:rPr>
              <w:t>Опричнина: причины, методы, итоги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Pr="00AB43BE" w:rsidRDefault="00AB43BE" w:rsidP="00785309">
            <w:pPr>
              <w:spacing w:after="0" w:line="240" w:lineRule="auto"/>
              <w:rPr>
                <w:szCs w:val="24"/>
              </w:rPr>
            </w:pPr>
            <w:r w:rsidRPr="00AB43BE">
              <w:rPr>
                <w:color w:val="302F35"/>
                <w:szCs w:val="24"/>
                <w:shd w:val="clear" w:color="auto" w:fill="FFFFFF"/>
              </w:rPr>
              <w:t>Опричнина – государственная политика террора, царившая на Руси в конце 16 века при правлении </w:t>
            </w:r>
            <w:hyperlink r:id="rId8" w:tooltip="Реформы Ивана Грозного" w:history="1">
              <w:r w:rsidRPr="00AB43BE">
                <w:rPr>
                  <w:color w:val="1B71C9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Ивана 4</w:t>
              </w:r>
            </w:hyperlink>
            <w:r w:rsidRPr="00AB43BE">
              <w:rPr>
                <w:color w:val="302F35"/>
                <w:szCs w:val="24"/>
                <w:shd w:val="clear" w:color="auto" w:fill="FFFFFF"/>
              </w:rPr>
              <w:t>.</w:t>
            </w:r>
          </w:p>
        </w:tc>
        <w:tc>
          <w:tcPr>
            <w:tcW w:w="3555" w:type="dxa"/>
          </w:tcPr>
          <w:p w:rsidR="00AB43BE" w:rsidRPr="00AB43BE" w:rsidRDefault="00AB43BE" w:rsidP="00AB43BE">
            <w:pPr>
              <w:pStyle w:val="a5"/>
              <w:rPr>
                <w:color w:val="000000"/>
              </w:rPr>
            </w:pPr>
            <w:hyperlink r:id="rId9" w:history="1">
              <w:r w:rsidRPr="00700468">
                <w:rPr>
                  <w:rStyle w:val="a3"/>
                </w:rPr>
                <w:t>https://source2016.ru/</w:t>
              </w:r>
            </w:hyperlink>
          </w:p>
          <w:p w:rsidR="00AB43BE" w:rsidRDefault="00AB43BE" w:rsidP="00785309"/>
          <w:p w:rsidR="00AB43BE" w:rsidRDefault="000338E4" w:rsidP="00785309">
            <w:pPr>
              <w:rPr>
                <w:szCs w:val="24"/>
              </w:rPr>
            </w:pPr>
            <w:hyperlink r:id="rId10" w:tgtFrame="_blank" w:history="1">
              <w:r w:rsidR="00785309" w:rsidRPr="0077509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https://vk.com/wall-56923275_35639</w:t>
              </w:r>
            </w:hyperlink>
          </w:p>
          <w:p w:rsidR="00785309" w:rsidRDefault="00AB43BE" w:rsidP="00AB43BE">
            <w:pPr>
              <w:rPr>
                <w:szCs w:val="24"/>
              </w:rPr>
            </w:pPr>
            <w:hyperlink r:id="rId11" w:history="1">
              <w:r w:rsidRPr="00D72F1C">
                <w:rPr>
                  <w:rStyle w:val="a3"/>
                  <w:szCs w:val="24"/>
                </w:rPr>
                <w:t>https://resh.edu.ru/subject/lesson/2755/start/</w:t>
              </w:r>
            </w:hyperlink>
          </w:p>
          <w:p w:rsidR="00AB43BE" w:rsidRPr="00AB43BE" w:rsidRDefault="00AB43BE" w:rsidP="00AB43BE">
            <w:pPr>
              <w:rPr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0338E4" w:rsidP="00785309">
            <w:pPr>
              <w:spacing w:after="0" w:line="240" w:lineRule="auto"/>
            </w:pPr>
            <w:r>
              <w:t>19.05</w:t>
            </w:r>
          </w:p>
          <w:p w:rsidR="00785309" w:rsidRDefault="00785309" w:rsidP="00785309">
            <w:pPr>
              <w:spacing w:after="0" w:line="240" w:lineRule="auto"/>
            </w:pPr>
          </w:p>
          <w:p w:rsidR="00785309" w:rsidRDefault="00785309" w:rsidP="00785309">
            <w:pPr>
              <w:spacing w:after="0" w:line="240" w:lineRule="auto"/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0338E4" w:rsidTr="008964D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8E4" w:rsidRDefault="000338E4" w:rsidP="000338E4">
            <w:pPr>
              <w:spacing w:after="0" w:line="240" w:lineRule="auto"/>
            </w:pPr>
            <w:r>
              <w:t>4</w:t>
            </w:r>
            <w:bookmarkStart w:id="0" w:name="_GoBack"/>
            <w:bookmarkEnd w:id="0"/>
          </w:p>
        </w:tc>
        <w:tc>
          <w:tcPr>
            <w:tcW w:w="2162" w:type="dxa"/>
          </w:tcPr>
          <w:p w:rsidR="000338E4" w:rsidRPr="00D82C3C" w:rsidRDefault="000338E4" w:rsidP="000338E4">
            <w:pPr>
              <w:tabs>
                <w:tab w:val="left" w:pos="5672"/>
              </w:tabs>
              <w:rPr>
                <w:bCs/>
                <w:szCs w:val="24"/>
              </w:rPr>
            </w:pPr>
            <w:r w:rsidRPr="00D82C3C">
              <w:rPr>
                <w:bCs/>
                <w:szCs w:val="24"/>
              </w:rPr>
              <w:t>Внешняя политика Ивана Грозного</w:t>
            </w:r>
            <w:r>
              <w:rPr>
                <w:bCs/>
                <w:szCs w:val="24"/>
              </w:rPr>
              <w:t>.</w:t>
            </w:r>
            <w:r w:rsidRPr="00D82C3C">
              <w:rPr>
                <w:bCs/>
                <w:szCs w:val="24"/>
              </w:rPr>
              <w:t xml:space="preserve"> </w:t>
            </w:r>
            <w:r w:rsidRPr="00D82C3C">
              <w:rPr>
                <w:bCs/>
                <w:szCs w:val="24"/>
              </w:rPr>
              <w:t>Проверочное тестирование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8E4" w:rsidRDefault="000338E4" w:rsidP="000338E4">
            <w:pPr>
              <w:spacing w:after="0" w:line="240" w:lineRule="auto"/>
            </w:pPr>
            <w:r w:rsidRPr="00AB43BE">
              <w:rPr>
                <w:color w:val="1D1D1B"/>
                <w:szCs w:val="24"/>
                <w:shd w:val="clear" w:color="auto" w:fill="FFFFFF"/>
              </w:rPr>
              <w:t>В XV столетии мироощущение жителей русских земель заметно менялось. Для русского человека раздвинулись границы известного ему мира. Более регулярным стало общение с представителями западноевропейских стран, что позволяло знакомиться с их культурой и традициями, бытом, модой… Появилась возможность сравнивать обычаи, порядок жизни</w:t>
            </w:r>
          </w:p>
        </w:tc>
        <w:tc>
          <w:tcPr>
            <w:tcW w:w="3555" w:type="dxa"/>
          </w:tcPr>
          <w:p w:rsidR="000338E4" w:rsidRDefault="000338E4" w:rsidP="000338E4">
            <w:pPr>
              <w:pStyle w:val="a5"/>
              <w:rPr>
                <w:color w:val="000000"/>
              </w:rPr>
            </w:pPr>
            <w:hyperlink r:id="rId12" w:history="1">
              <w:r w:rsidRPr="00700468">
                <w:rPr>
                  <w:rStyle w:val="a3"/>
                </w:rPr>
                <w:t>https://source2016.ru/</w:t>
              </w:r>
            </w:hyperlink>
          </w:p>
          <w:p w:rsidR="000338E4" w:rsidRDefault="000338E4" w:rsidP="000338E4">
            <w:pPr>
              <w:pStyle w:val="a5"/>
              <w:rPr>
                <w:color w:val="000000"/>
              </w:rPr>
            </w:pPr>
          </w:p>
          <w:p w:rsidR="000338E4" w:rsidRDefault="000338E4" w:rsidP="000338E4">
            <w:pPr>
              <w:rPr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38E4" w:rsidRDefault="000338E4" w:rsidP="000338E4">
            <w:pPr>
              <w:spacing w:after="0" w:line="240" w:lineRule="auto"/>
            </w:pPr>
            <w:r>
              <w:t>21.05</w:t>
            </w:r>
          </w:p>
          <w:p w:rsidR="000338E4" w:rsidRDefault="000338E4" w:rsidP="000338E4"/>
          <w:p w:rsidR="000338E4" w:rsidRDefault="000338E4" w:rsidP="000338E4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29"/>
    <w:rsid w:val="000338E4"/>
    <w:rsid w:val="0036506C"/>
    <w:rsid w:val="005F2D21"/>
    <w:rsid w:val="00677A2E"/>
    <w:rsid w:val="006F60CF"/>
    <w:rsid w:val="00785309"/>
    <w:rsid w:val="00984B15"/>
    <w:rsid w:val="00AB43BE"/>
    <w:rsid w:val="00B600A2"/>
    <w:rsid w:val="00BD3C7A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7F04"/>
  <w15:docId w15:val="{73298BB6-1098-4447-B02A-0D01D3C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785309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kratko.com/reformy-ivana-groznog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755/start/" TargetMode="External"/><Relationship Id="rId12" Type="http://schemas.openxmlformats.org/officeDocument/2006/relationships/hyperlink" Target="https://source201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56923275_35639" TargetMode="External"/><Relationship Id="rId11" Type="http://schemas.openxmlformats.org/officeDocument/2006/relationships/hyperlink" Target="https://resh.edu.ru/subject/lesson/2755/start/" TargetMode="External"/><Relationship Id="rId5" Type="http://schemas.openxmlformats.org/officeDocument/2006/relationships/hyperlink" Target="https://source2016.ru/" TargetMode="External"/><Relationship Id="rId10" Type="http://schemas.openxmlformats.org/officeDocument/2006/relationships/hyperlink" Target="https://vk.com/wall-56923275_35639" TargetMode="External"/><Relationship Id="rId4" Type="http://schemas.openxmlformats.org/officeDocument/2006/relationships/hyperlink" Target="https://source2016.ru/" TargetMode="External"/><Relationship Id="rId9" Type="http://schemas.openxmlformats.org/officeDocument/2006/relationships/hyperlink" Target="https://source2016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3</cp:revision>
  <cp:lastPrinted>2020-03-26T06:43:00Z</cp:lastPrinted>
  <dcterms:created xsi:type="dcterms:W3CDTF">2020-04-16T05:40:00Z</dcterms:created>
  <dcterms:modified xsi:type="dcterms:W3CDTF">2020-05-11T17:33:00Z</dcterms:modified>
</cp:coreProperties>
</file>